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5659" w14:textId="77777777" w:rsidR="00AF746C" w:rsidRPr="00D94B79" w:rsidRDefault="00AF746C" w:rsidP="00AF746C">
      <w:pPr>
        <w:spacing w:after="200"/>
        <w:jc w:val="center"/>
        <w:rPr>
          <w:rFonts w:ascii="Calibri" w:hAnsi="Calibri"/>
          <w:sz w:val="36"/>
          <w:szCs w:val="36"/>
        </w:rPr>
      </w:pPr>
      <w:r w:rsidRPr="00D94B79">
        <w:rPr>
          <w:rFonts w:ascii="Calibri" w:hAnsi="Calibri"/>
          <w:sz w:val="36"/>
          <w:szCs w:val="36"/>
        </w:rPr>
        <w:t>THE CHURCH OF SCOTLAND</w:t>
      </w:r>
    </w:p>
    <w:p w14:paraId="4C5071FE" w14:textId="77777777" w:rsidR="00AF746C" w:rsidRPr="00D94B79" w:rsidRDefault="00AF746C" w:rsidP="00AF746C">
      <w:pPr>
        <w:spacing w:after="280"/>
        <w:jc w:val="center"/>
        <w:rPr>
          <w:rFonts w:ascii="Calibri" w:hAnsi="Calibri"/>
          <w:sz w:val="48"/>
          <w:szCs w:val="48"/>
        </w:rPr>
      </w:pPr>
      <w:r w:rsidRPr="00D94B79">
        <w:rPr>
          <w:rFonts w:ascii="Calibri" w:hAnsi="Calibri"/>
          <w:sz w:val="48"/>
          <w:szCs w:val="48"/>
        </w:rPr>
        <w:t>PRESBYTERY OF LOTHIAN</w:t>
      </w:r>
    </w:p>
    <w:p w14:paraId="4531F910" w14:textId="77777777" w:rsidR="0015180E" w:rsidRPr="005C532D" w:rsidRDefault="0015180E" w:rsidP="0015180E">
      <w:pPr>
        <w:spacing w:after="360"/>
        <w:jc w:val="center"/>
        <w:rPr>
          <w:rFonts w:ascii="Calibri" w:hAnsi="Calibri"/>
          <w:sz w:val="44"/>
          <w:szCs w:val="44"/>
        </w:rPr>
      </w:pPr>
      <w:r w:rsidRPr="005C532D">
        <w:rPr>
          <w:rFonts w:ascii="Calibri" w:hAnsi="Calibri"/>
          <w:sz w:val="44"/>
          <w:szCs w:val="44"/>
        </w:rPr>
        <w:t>INTIMATION</w:t>
      </w:r>
    </w:p>
    <w:p w14:paraId="292CA1D9" w14:textId="77777777" w:rsidR="00367D2B" w:rsidRDefault="00AF746C" w:rsidP="00367D2B">
      <w:pPr>
        <w:spacing w:after="240"/>
        <w:rPr>
          <w:rFonts w:ascii="Calibri" w:hAnsi="Calibri"/>
          <w:sz w:val="24"/>
        </w:rPr>
      </w:pPr>
      <w:r w:rsidRPr="00D94B79">
        <w:rPr>
          <w:rFonts w:ascii="Calibri" w:hAnsi="Calibri"/>
          <w:sz w:val="24"/>
        </w:rPr>
        <w:t xml:space="preserve">(to be read on Sunday </w:t>
      </w:r>
      <w:r w:rsidR="00367D2B">
        <w:rPr>
          <w:rFonts w:ascii="Calibri" w:hAnsi="Calibri"/>
          <w:sz w:val="24"/>
        </w:rPr>
        <w:t>30 August</w:t>
      </w:r>
      <w:r w:rsidR="0015180E" w:rsidRPr="00D94B79">
        <w:rPr>
          <w:rFonts w:ascii="Calibri" w:hAnsi="Calibri"/>
          <w:sz w:val="24"/>
        </w:rPr>
        <w:t xml:space="preserve"> 20</w:t>
      </w:r>
      <w:r w:rsidR="004A079F">
        <w:rPr>
          <w:rFonts w:ascii="Calibri" w:hAnsi="Calibri"/>
          <w:sz w:val="24"/>
        </w:rPr>
        <w:t>20</w:t>
      </w:r>
      <w:r w:rsidR="00367D2B">
        <w:rPr>
          <w:rFonts w:ascii="Calibri" w:hAnsi="Calibri"/>
          <w:sz w:val="24"/>
        </w:rPr>
        <w:t xml:space="preserve"> in whatever ways seems most appropriate</w:t>
      </w:r>
      <w:r w:rsidR="000F10D6">
        <w:rPr>
          <w:rFonts w:ascii="Calibri" w:hAnsi="Calibri"/>
          <w:sz w:val="24"/>
        </w:rPr>
        <w:t xml:space="preserve"> in the circumstances</w:t>
      </w:r>
      <w:r w:rsidR="00367D2B">
        <w:rPr>
          <w:rFonts w:ascii="Calibri" w:hAnsi="Calibri"/>
          <w:sz w:val="24"/>
        </w:rPr>
        <w:t>)</w:t>
      </w:r>
    </w:p>
    <w:p w14:paraId="3049BCCD" w14:textId="77777777" w:rsidR="00367D2B" w:rsidRDefault="004A079F" w:rsidP="000B3D47">
      <w:pPr>
        <w:pStyle w:val="Default"/>
        <w:spacing w:after="12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Notice is hereby given that the Revd </w:t>
      </w:r>
      <w:r w:rsidR="00367D2B">
        <w:rPr>
          <w:rFonts w:ascii="Calibri" w:hAnsi="Calibri"/>
          <w:color w:val="auto"/>
        </w:rPr>
        <w:t>Brian C Hilsley</w:t>
      </w:r>
      <w:r>
        <w:rPr>
          <w:rFonts w:ascii="Calibri" w:hAnsi="Calibri"/>
          <w:color w:val="auto"/>
        </w:rPr>
        <w:t xml:space="preserve">, minister of the charge of </w:t>
      </w:r>
      <w:proofErr w:type="spellStart"/>
      <w:r w:rsidR="00367D2B">
        <w:rPr>
          <w:rFonts w:ascii="Calibri" w:hAnsi="Calibri"/>
          <w:color w:val="auto"/>
        </w:rPr>
        <w:t>Aberlady</w:t>
      </w:r>
      <w:proofErr w:type="spellEnd"/>
      <w:r>
        <w:rPr>
          <w:rFonts w:ascii="Calibri" w:hAnsi="Calibri"/>
          <w:color w:val="auto"/>
        </w:rPr>
        <w:t xml:space="preserve"> </w:t>
      </w:r>
      <w:r w:rsidRPr="00AA08DE">
        <w:rPr>
          <w:rFonts w:ascii="Calibri" w:hAnsi="Calibri"/>
          <w:i/>
          <w:color w:val="auto"/>
        </w:rPr>
        <w:t>with</w:t>
      </w:r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G</w:t>
      </w:r>
      <w:r w:rsidR="00367D2B">
        <w:rPr>
          <w:rFonts w:ascii="Calibri" w:hAnsi="Calibri"/>
          <w:color w:val="auto"/>
        </w:rPr>
        <w:t>u</w:t>
      </w:r>
      <w:r>
        <w:rPr>
          <w:rFonts w:ascii="Calibri" w:hAnsi="Calibri"/>
          <w:color w:val="auto"/>
        </w:rPr>
        <w:t>l</w:t>
      </w:r>
      <w:r w:rsidR="00367D2B">
        <w:rPr>
          <w:rFonts w:ascii="Calibri" w:hAnsi="Calibri"/>
          <w:color w:val="auto"/>
        </w:rPr>
        <w:t>lan</w:t>
      </w:r>
      <w:r>
        <w:rPr>
          <w:rFonts w:ascii="Calibri" w:hAnsi="Calibri"/>
          <w:color w:val="auto"/>
        </w:rPr>
        <w:t>e</w:t>
      </w:r>
      <w:proofErr w:type="spellEnd"/>
      <w:r>
        <w:rPr>
          <w:rFonts w:ascii="Calibri" w:hAnsi="Calibri"/>
          <w:color w:val="auto"/>
        </w:rPr>
        <w:t xml:space="preserve">, has </w:t>
      </w:r>
      <w:r w:rsidR="00367D2B">
        <w:rPr>
          <w:rFonts w:ascii="Calibri" w:hAnsi="Calibri"/>
          <w:color w:val="auto"/>
        </w:rPr>
        <w:t>requested leave to demit his charge on 7 December</w:t>
      </w:r>
      <w:r w:rsidR="00704930">
        <w:rPr>
          <w:rFonts w:ascii="Calibri" w:hAnsi="Calibri"/>
          <w:color w:val="auto"/>
        </w:rPr>
        <w:t xml:space="preserve"> and to retire</w:t>
      </w:r>
      <w:r w:rsidR="00367D2B">
        <w:rPr>
          <w:rFonts w:ascii="Calibri" w:hAnsi="Calibri"/>
          <w:color w:val="auto"/>
        </w:rPr>
        <w:t>.</w:t>
      </w:r>
    </w:p>
    <w:p w14:paraId="17DCDC71" w14:textId="77777777" w:rsidR="004A079F" w:rsidRDefault="004A079F" w:rsidP="000B3D47">
      <w:pPr>
        <w:pStyle w:val="Default"/>
        <w:spacing w:after="120"/>
        <w:rPr>
          <w:rFonts w:ascii="Calibri" w:hAnsi="Calibri"/>
          <w:color w:val="auto"/>
        </w:rPr>
      </w:pPr>
      <w:r>
        <w:rPr>
          <w:rFonts w:ascii="Calibri" w:hAnsi="Calibri"/>
        </w:rPr>
        <w:t xml:space="preserve">The </w:t>
      </w:r>
      <w:r w:rsidRPr="00251FE7">
        <w:rPr>
          <w:rFonts w:ascii="Calibri" w:hAnsi="Calibri"/>
          <w:color w:val="auto"/>
        </w:rPr>
        <w:t>Vacancy Procedure Committee</w:t>
      </w:r>
      <w:r>
        <w:rPr>
          <w:rFonts w:ascii="Calibri" w:hAnsi="Calibri"/>
          <w:color w:val="auto"/>
        </w:rPr>
        <w:t xml:space="preserve"> of the Presbytery of Lothian has agreed (</w:t>
      </w:r>
      <w:proofErr w:type="spellStart"/>
      <w:r>
        <w:rPr>
          <w:rFonts w:ascii="Calibri" w:hAnsi="Calibri"/>
          <w:color w:val="auto"/>
        </w:rPr>
        <w:t>i</w:t>
      </w:r>
      <w:proofErr w:type="spellEnd"/>
      <w:r>
        <w:rPr>
          <w:rFonts w:ascii="Calibri" w:hAnsi="Calibri"/>
          <w:color w:val="auto"/>
        </w:rPr>
        <w:t xml:space="preserve">) to release Mr </w:t>
      </w:r>
      <w:r w:rsidR="00367D2B">
        <w:rPr>
          <w:rFonts w:ascii="Calibri" w:hAnsi="Calibri"/>
          <w:color w:val="auto"/>
        </w:rPr>
        <w:t>Hilsley</w:t>
      </w:r>
      <w:r>
        <w:rPr>
          <w:rFonts w:ascii="Calibri" w:hAnsi="Calibri"/>
          <w:color w:val="auto"/>
        </w:rPr>
        <w:t xml:space="preserve">, (ii) to declare that a vacancy will exist </w:t>
      </w:r>
      <w:r w:rsidR="00B52C11">
        <w:rPr>
          <w:rFonts w:ascii="Calibri" w:hAnsi="Calibri"/>
          <w:color w:val="auto"/>
        </w:rPr>
        <w:t xml:space="preserve">in the charge of </w:t>
      </w:r>
      <w:proofErr w:type="spellStart"/>
      <w:r w:rsidR="00367D2B">
        <w:rPr>
          <w:rFonts w:ascii="Calibri" w:hAnsi="Calibri"/>
          <w:color w:val="auto"/>
        </w:rPr>
        <w:t>Aberlady</w:t>
      </w:r>
      <w:proofErr w:type="spellEnd"/>
      <w:r w:rsidR="00367D2B">
        <w:rPr>
          <w:rFonts w:ascii="Calibri" w:hAnsi="Calibri"/>
          <w:color w:val="auto"/>
        </w:rPr>
        <w:t xml:space="preserve"> </w:t>
      </w:r>
      <w:r w:rsidR="00367D2B" w:rsidRPr="00AA08DE">
        <w:rPr>
          <w:rFonts w:ascii="Calibri" w:hAnsi="Calibri"/>
          <w:i/>
          <w:color w:val="auto"/>
        </w:rPr>
        <w:t>with</w:t>
      </w:r>
      <w:r w:rsidR="00367D2B">
        <w:rPr>
          <w:rFonts w:ascii="Calibri" w:hAnsi="Calibri"/>
          <w:color w:val="auto"/>
        </w:rPr>
        <w:t xml:space="preserve"> </w:t>
      </w:r>
      <w:proofErr w:type="spellStart"/>
      <w:r w:rsidR="00367D2B">
        <w:rPr>
          <w:rFonts w:ascii="Calibri" w:hAnsi="Calibri"/>
          <w:color w:val="auto"/>
        </w:rPr>
        <w:t>Gullane</w:t>
      </w:r>
      <w:proofErr w:type="spellEnd"/>
      <w:r w:rsidR="00B52C11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on </w:t>
      </w:r>
      <w:r w:rsidR="00FE5FF5">
        <w:rPr>
          <w:rFonts w:ascii="Calibri" w:hAnsi="Calibri"/>
          <w:color w:val="auto"/>
        </w:rPr>
        <w:t>his</w:t>
      </w:r>
      <w:r>
        <w:rPr>
          <w:rFonts w:ascii="Calibri" w:hAnsi="Calibri"/>
          <w:color w:val="auto"/>
        </w:rPr>
        <w:t xml:space="preserve"> departure, and (iii) to </w:t>
      </w:r>
      <w:r>
        <w:rPr>
          <w:rFonts w:ascii="Calibri" w:hAnsi="Calibri"/>
        </w:rPr>
        <w:t xml:space="preserve">appoint the Revd </w:t>
      </w:r>
      <w:r w:rsidR="00367D2B">
        <w:rPr>
          <w:rFonts w:ascii="Calibri" w:hAnsi="Calibri"/>
        </w:rPr>
        <w:t xml:space="preserve">Ruth D Halley </w:t>
      </w:r>
      <w:r>
        <w:rPr>
          <w:rFonts w:ascii="Calibri" w:hAnsi="Calibri"/>
        </w:rPr>
        <w:t xml:space="preserve">to serve as </w:t>
      </w:r>
      <w:r w:rsidRPr="00D565E6">
        <w:rPr>
          <w:rFonts w:ascii="Calibri" w:hAnsi="Calibri"/>
        </w:rPr>
        <w:t>interim moderator</w:t>
      </w:r>
      <w:r>
        <w:rPr>
          <w:rFonts w:ascii="Calibri" w:hAnsi="Calibri"/>
        </w:rPr>
        <w:t xml:space="preserve"> in the forthcoming vacancy.</w:t>
      </w:r>
    </w:p>
    <w:p w14:paraId="0F0197F9" w14:textId="77777777" w:rsidR="0081513A" w:rsidRPr="005C532D" w:rsidRDefault="00D565E6" w:rsidP="000B3D47">
      <w:pPr>
        <w:pStyle w:val="Default"/>
        <w:spacing w:after="120"/>
        <w:rPr>
          <w:rFonts w:ascii="Calibri" w:hAnsi="Calibri"/>
          <w:color w:val="auto"/>
        </w:rPr>
      </w:pPr>
      <w:r w:rsidRPr="00251FE7">
        <w:rPr>
          <w:rFonts w:ascii="Calibri" w:hAnsi="Calibri"/>
          <w:color w:val="auto"/>
        </w:rPr>
        <w:t xml:space="preserve">This </w:t>
      </w:r>
      <w:r w:rsidR="00264C09">
        <w:rPr>
          <w:rFonts w:ascii="Calibri" w:hAnsi="Calibri"/>
        </w:rPr>
        <w:t>a</w:t>
      </w:r>
      <w:r w:rsidR="004A079F">
        <w:rPr>
          <w:rFonts w:ascii="Calibri" w:hAnsi="Calibri"/>
        </w:rPr>
        <w:t>ction</w:t>
      </w:r>
      <w:r w:rsidR="00264C09">
        <w:rPr>
          <w:rFonts w:ascii="Calibri" w:hAnsi="Calibri"/>
        </w:rPr>
        <w:t xml:space="preserve"> </w:t>
      </w:r>
      <w:r w:rsidRPr="00251FE7">
        <w:rPr>
          <w:rFonts w:ascii="Calibri" w:hAnsi="Calibri"/>
          <w:color w:val="auto"/>
        </w:rPr>
        <w:t>will proceed unless at least four persons, who are either communicant members of this congregation or full members of Presbytery, together or separately submit to the Presbytery Clerk a request for this proposal to be considered at the next meeting of the Presbytery.   Any such request must set out the relevant reasons</w:t>
      </w:r>
      <w:r>
        <w:rPr>
          <w:rFonts w:ascii="Calibri" w:hAnsi="Calibri"/>
        </w:rPr>
        <w:t>.</w:t>
      </w:r>
    </w:p>
    <w:p w14:paraId="4B2FD26B" w14:textId="77777777" w:rsidR="00251FE7" w:rsidRDefault="00251FE7" w:rsidP="000B3D47">
      <w:pPr>
        <w:pStyle w:val="Default"/>
        <w:spacing w:after="120"/>
        <w:rPr>
          <w:rFonts w:ascii="Calibri" w:hAnsi="Calibri"/>
          <w:color w:val="auto"/>
        </w:rPr>
      </w:pPr>
      <w:r w:rsidRPr="00251FE7">
        <w:rPr>
          <w:rFonts w:ascii="Calibri" w:hAnsi="Calibri"/>
          <w:color w:val="auto"/>
        </w:rPr>
        <w:t>You should submit any such request in writing to</w:t>
      </w:r>
      <w:r>
        <w:rPr>
          <w:rFonts w:ascii="Calibri" w:hAnsi="Calibri"/>
          <w:color w:val="auto"/>
        </w:rPr>
        <w:t xml:space="preserve"> </w:t>
      </w:r>
      <w:r w:rsidRPr="00251FE7">
        <w:rPr>
          <w:rFonts w:ascii="Calibri" w:hAnsi="Calibri"/>
          <w:color w:val="auto"/>
        </w:rPr>
        <w:t>the Presbytery Clerk</w:t>
      </w:r>
      <w:r>
        <w:rPr>
          <w:rFonts w:ascii="Calibri" w:hAnsi="Calibri"/>
          <w:color w:val="auto"/>
        </w:rPr>
        <w:t xml:space="preserve">, </w:t>
      </w:r>
      <w:r w:rsidR="000B3D47">
        <w:rPr>
          <w:rFonts w:ascii="Calibri" w:hAnsi="Calibri"/>
          <w:color w:val="auto"/>
        </w:rPr>
        <w:t xml:space="preserve">Mr John McCulloch, whose address appears below, </w:t>
      </w:r>
      <w:r>
        <w:rPr>
          <w:rFonts w:ascii="Calibri" w:hAnsi="Calibri"/>
          <w:color w:val="auto"/>
        </w:rPr>
        <w:t>by</w:t>
      </w:r>
      <w:r w:rsidR="000B3D4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2359 hrs on Sunday </w:t>
      </w:r>
      <w:r w:rsidR="00367D2B">
        <w:rPr>
          <w:rFonts w:ascii="Calibri" w:hAnsi="Calibri"/>
          <w:color w:val="auto"/>
        </w:rPr>
        <w:t>6 September</w:t>
      </w:r>
      <w:r>
        <w:rPr>
          <w:rFonts w:ascii="Calibri" w:hAnsi="Calibri"/>
          <w:color w:val="auto"/>
        </w:rPr>
        <w:t>.</w:t>
      </w:r>
    </w:p>
    <w:p w14:paraId="04A83E19" w14:textId="77777777" w:rsidR="00251FE7" w:rsidRPr="00251FE7" w:rsidRDefault="00251FE7" w:rsidP="000B3D47">
      <w:pPr>
        <w:pStyle w:val="Default"/>
        <w:spacing w:after="480"/>
        <w:rPr>
          <w:rFonts w:ascii="Calibri" w:hAnsi="Calibri"/>
          <w:color w:val="auto"/>
        </w:rPr>
      </w:pPr>
      <w:r w:rsidRPr="00251FE7">
        <w:rPr>
          <w:rFonts w:ascii="Calibri" w:hAnsi="Calibri"/>
          <w:color w:val="auto"/>
        </w:rPr>
        <w:t>If four valid requests are received</w:t>
      </w:r>
      <w:r w:rsidR="00BF63C0">
        <w:rPr>
          <w:rFonts w:ascii="Calibri" w:hAnsi="Calibri"/>
          <w:color w:val="auto"/>
        </w:rPr>
        <w:t>,</w:t>
      </w:r>
      <w:r w:rsidRPr="00251FE7">
        <w:rPr>
          <w:rFonts w:ascii="Calibri" w:hAnsi="Calibri"/>
          <w:color w:val="auto"/>
        </w:rPr>
        <w:t xml:space="preserve"> the foregoing</w:t>
      </w:r>
      <w:r w:rsidRPr="00251FE7">
        <w:rPr>
          <w:rFonts w:ascii="Calibri" w:hAnsi="Calibri"/>
          <w:iCs/>
          <w:color w:val="auto"/>
        </w:rPr>
        <w:t xml:space="preserve"> proposed course of action</w:t>
      </w:r>
      <w:r w:rsidRPr="00251FE7">
        <w:rPr>
          <w:rFonts w:ascii="Calibri" w:hAnsi="Calibri"/>
          <w:color w:val="auto"/>
        </w:rPr>
        <w:t xml:space="preserve"> will be suspended and the approval of Presbytery will be required.</w:t>
      </w:r>
      <w:r>
        <w:rPr>
          <w:rFonts w:ascii="Calibri" w:hAnsi="Calibri"/>
          <w:color w:val="auto"/>
        </w:rPr>
        <w:t xml:space="preserve">   </w:t>
      </w:r>
      <w:r w:rsidR="00BF63C0">
        <w:rPr>
          <w:rFonts w:ascii="Calibri" w:hAnsi="Calibri"/>
          <w:color w:val="auto"/>
        </w:rPr>
        <w:t>T</w:t>
      </w:r>
      <w:r>
        <w:rPr>
          <w:rFonts w:ascii="Calibri" w:hAnsi="Calibri"/>
          <w:color w:val="auto"/>
        </w:rPr>
        <w:t>he next ordinary meeting of Presbytery</w:t>
      </w:r>
      <w:r w:rsidR="00BF63C0">
        <w:rPr>
          <w:rFonts w:ascii="Calibri" w:hAnsi="Calibri"/>
          <w:color w:val="auto"/>
        </w:rPr>
        <w:t>, at which such requests would be considered, will</w:t>
      </w:r>
      <w:r w:rsidR="00367D2B">
        <w:rPr>
          <w:rFonts w:ascii="Calibri" w:hAnsi="Calibri"/>
          <w:color w:val="auto"/>
        </w:rPr>
        <w:t>, it is expected,</w:t>
      </w:r>
      <w:r w:rsidR="00BF63C0">
        <w:rPr>
          <w:rFonts w:ascii="Calibri" w:hAnsi="Calibri"/>
          <w:color w:val="auto"/>
        </w:rPr>
        <w:t xml:space="preserve"> take place on</w:t>
      </w:r>
      <w:r>
        <w:rPr>
          <w:rFonts w:ascii="Calibri" w:hAnsi="Calibri"/>
          <w:color w:val="auto"/>
        </w:rPr>
        <w:t xml:space="preserve"> </w:t>
      </w:r>
      <w:r w:rsidR="000B3D47">
        <w:rPr>
          <w:rFonts w:ascii="Calibri" w:hAnsi="Calibri"/>
          <w:color w:val="auto"/>
        </w:rPr>
        <w:t xml:space="preserve">Thursday </w:t>
      </w:r>
      <w:r w:rsidR="00121DCC">
        <w:rPr>
          <w:rFonts w:ascii="Calibri" w:hAnsi="Calibri"/>
          <w:color w:val="auto"/>
        </w:rPr>
        <w:t>2</w:t>
      </w:r>
      <w:r w:rsidR="00367D2B">
        <w:rPr>
          <w:rFonts w:ascii="Calibri" w:hAnsi="Calibri"/>
          <w:color w:val="auto"/>
        </w:rPr>
        <w:t>4</w:t>
      </w:r>
      <w:r w:rsidR="0031770C">
        <w:rPr>
          <w:rFonts w:ascii="Calibri" w:hAnsi="Calibri"/>
          <w:color w:val="auto"/>
        </w:rPr>
        <w:t xml:space="preserve"> </w:t>
      </w:r>
      <w:r w:rsidR="00367D2B">
        <w:rPr>
          <w:rFonts w:ascii="Calibri" w:hAnsi="Calibri"/>
          <w:color w:val="auto"/>
        </w:rPr>
        <w:t>September</w:t>
      </w:r>
      <w:r w:rsidR="000B3D47">
        <w:rPr>
          <w:rFonts w:ascii="Calibri" w:hAnsi="Calibri"/>
          <w:color w:val="auto"/>
        </w:rPr>
        <w:t>.</w:t>
      </w:r>
    </w:p>
    <w:p w14:paraId="4562F5C9" w14:textId="77777777" w:rsidR="00FB50A6" w:rsidRPr="00D94B79" w:rsidRDefault="00FB50A6" w:rsidP="00FB50A6">
      <w:pPr>
        <w:rPr>
          <w:rFonts w:ascii="Calibri" w:hAnsi="Calibri"/>
          <w:sz w:val="24"/>
        </w:rPr>
      </w:pPr>
      <w:r w:rsidRPr="00D94B79">
        <w:rPr>
          <w:rFonts w:ascii="Calibri" w:hAnsi="Calibri"/>
          <w:sz w:val="24"/>
        </w:rPr>
        <w:t>by order of Presbytery</w:t>
      </w:r>
    </w:p>
    <w:p w14:paraId="007BFC69" w14:textId="77777777" w:rsidR="00FB50A6" w:rsidRPr="00D94B79" w:rsidRDefault="00FB50A6" w:rsidP="00FB50A6">
      <w:pPr>
        <w:jc w:val="right"/>
        <w:rPr>
          <w:rFonts w:ascii="Calibri" w:hAnsi="Calibri"/>
          <w:sz w:val="24"/>
        </w:rPr>
      </w:pPr>
      <w:r w:rsidRPr="00D94B79">
        <w:rPr>
          <w:rFonts w:ascii="Calibri" w:hAnsi="Calibri"/>
          <w:sz w:val="24"/>
        </w:rPr>
        <w:t>John D McCulloch</w:t>
      </w:r>
    </w:p>
    <w:p w14:paraId="2F8EFA33" w14:textId="77777777" w:rsidR="00FB50A6" w:rsidRPr="00D94B79" w:rsidRDefault="00FB50A6" w:rsidP="0038108E">
      <w:pPr>
        <w:spacing w:after="120"/>
        <w:jc w:val="right"/>
        <w:rPr>
          <w:rFonts w:ascii="Calibri" w:hAnsi="Calibri"/>
          <w:sz w:val="24"/>
        </w:rPr>
      </w:pPr>
      <w:r w:rsidRPr="00D94B79">
        <w:rPr>
          <w:rFonts w:ascii="Calibri" w:hAnsi="Calibri"/>
          <w:sz w:val="24"/>
        </w:rPr>
        <w:t>Presbytery Clerk</w:t>
      </w:r>
    </w:p>
    <w:p w14:paraId="1B2136E5" w14:textId="77777777" w:rsidR="00FB50A6" w:rsidRPr="00D94B79" w:rsidRDefault="00410536" w:rsidP="00FB50A6">
      <w:pPr>
        <w:jc w:val="right"/>
        <w:rPr>
          <w:rFonts w:ascii="Calibri" w:hAnsi="Calibri"/>
          <w:sz w:val="24"/>
          <w:szCs w:val="24"/>
        </w:rPr>
      </w:pPr>
      <w:r w:rsidRPr="00D94B79">
        <w:rPr>
          <w:rFonts w:ascii="Calibri" w:hAnsi="Calibri"/>
          <w:sz w:val="24"/>
          <w:szCs w:val="24"/>
        </w:rPr>
        <w:t xml:space="preserve">(20 </w:t>
      </w:r>
      <w:proofErr w:type="spellStart"/>
      <w:r w:rsidRPr="00D94B79">
        <w:rPr>
          <w:rFonts w:ascii="Calibri" w:hAnsi="Calibri"/>
          <w:sz w:val="24"/>
          <w:szCs w:val="24"/>
        </w:rPr>
        <w:t>Tipperwell</w:t>
      </w:r>
      <w:proofErr w:type="spellEnd"/>
      <w:r w:rsidRPr="00D94B79">
        <w:rPr>
          <w:rFonts w:ascii="Calibri" w:hAnsi="Calibri"/>
          <w:sz w:val="24"/>
          <w:szCs w:val="24"/>
        </w:rPr>
        <w:t xml:space="preserve"> Way</w:t>
      </w:r>
      <w:r w:rsidR="00FB50A6" w:rsidRPr="00D94B79">
        <w:rPr>
          <w:rFonts w:ascii="Calibri" w:hAnsi="Calibri"/>
          <w:sz w:val="24"/>
          <w:szCs w:val="24"/>
        </w:rPr>
        <w:t>, PENICUIK, EH26 8</w:t>
      </w:r>
      <w:r w:rsidRPr="00D94B79">
        <w:rPr>
          <w:rFonts w:ascii="Calibri" w:hAnsi="Calibri"/>
          <w:sz w:val="24"/>
          <w:szCs w:val="24"/>
        </w:rPr>
        <w:t>Q</w:t>
      </w:r>
      <w:r w:rsidR="00FB50A6" w:rsidRPr="00D94B79">
        <w:rPr>
          <w:rFonts w:ascii="Calibri" w:hAnsi="Calibri"/>
          <w:sz w:val="24"/>
          <w:szCs w:val="24"/>
        </w:rPr>
        <w:t>P)</w:t>
      </w:r>
    </w:p>
    <w:sectPr w:rsidR="00FB50A6" w:rsidRPr="00D94B79" w:rsidSect="00D94B79">
      <w:pgSz w:w="11907" w:h="16840" w:code="9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D48"/>
    <w:rsid w:val="00023D51"/>
    <w:rsid w:val="00026206"/>
    <w:rsid w:val="000A4BD4"/>
    <w:rsid w:val="000B3D47"/>
    <w:rsid w:val="000F10D6"/>
    <w:rsid w:val="00121DCC"/>
    <w:rsid w:val="0015180E"/>
    <w:rsid w:val="001A6C8A"/>
    <w:rsid w:val="001D33DC"/>
    <w:rsid w:val="001F0D35"/>
    <w:rsid w:val="00251FE7"/>
    <w:rsid w:val="00264C09"/>
    <w:rsid w:val="0031770C"/>
    <w:rsid w:val="00345C86"/>
    <w:rsid w:val="00367D2B"/>
    <w:rsid w:val="0038108E"/>
    <w:rsid w:val="003D2694"/>
    <w:rsid w:val="00410536"/>
    <w:rsid w:val="004A079F"/>
    <w:rsid w:val="004A6184"/>
    <w:rsid w:val="0058728F"/>
    <w:rsid w:val="005C532D"/>
    <w:rsid w:val="006C0BF4"/>
    <w:rsid w:val="006F5D48"/>
    <w:rsid w:val="00704930"/>
    <w:rsid w:val="00752A27"/>
    <w:rsid w:val="007B0105"/>
    <w:rsid w:val="0081513A"/>
    <w:rsid w:val="008C0BB0"/>
    <w:rsid w:val="009002F6"/>
    <w:rsid w:val="009465C9"/>
    <w:rsid w:val="00A157A3"/>
    <w:rsid w:val="00A771F5"/>
    <w:rsid w:val="00A82295"/>
    <w:rsid w:val="00AA08DE"/>
    <w:rsid w:val="00AB07F6"/>
    <w:rsid w:val="00AC75AB"/>
    <w:rsid w:val="00AF746C"/>
    <w:rsid w:val="00B1797A"/>
    <w:rsid w:val="00B52C11"/>
    <w:rsid w:val="00B86C59"/>
    <w:rsid w:val="00BC3D13"/>
    <w:rsid w:val="00BF63C0"/>
    <w:rsid w:val="00C1119E"/>
    <w:rsid w:val="00C17C27"/>
    <w:rsid w:val="00C91BCD"/>
    <w:rsid w:val="00C94C20"/>
    <w:rsid w:val="00CD4EC7"/>
    <w:rsid w:val="00D2027B"/>
    <w:rsid w:val="00D22F74"/>
    <w:rsid w:val="00D25A39"/>
    <w:rsid w:val="00D47715"/>
    <w:rsid w:val="00D565E6"/>
    <w:rsid w:val="00D76802"/>
    <w:rsid w:val="00D94B79"/>
    <w:rsid w:val="00E15DA5"/>
    <w:rsid w:val="00E248CF"/>
    <w:rsid w:val="00E36A75"/>
    <w:rsid w:val="00ED3537"/>
    <w:rsid w:val="00ED4083"/>
    <w:rsid w:val="00F92EC2"/>
    <w:rsid w:val="00FB50A6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F536C0"/>
  <w15:chartTrackingRefBased/>
  <w15:docId w15:val="{7A7F7BB1-C344-DD46-8486-96A1A010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qFormat/>
    <w:rsid w:val="00A157A3"/>
    <w:pPr>
      <w:keepNext/>
      <w:jc w:val="right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57A3"/>
    <w:pPr>
      <w:tabs>
        <w:tab w:val="left" w:pos="720"/>
        <w:tab w:val="left" w:pos="907"/>
      </w:tabs>
      <w:spacing w:after="80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sid w:val="00D202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VIII</vt:lpstr>
    </vt:vector>
  </TitlesOfParts>
  <Company>cofs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subject/>
  <dc:creator>cofs</dc:creator>
  <cp:keywords/>
  <cp:lastModifiedBy>AGPC Minister</cp:lastModifiedBy>
  <cp:revision>2</cp:revision>
  <cp:lastPrinted>2017-02-22T16:28:00Z</cp:lastPrinted>
  <dcterms:created xsi:type="dcterms:W3CDTF">2020-08-30T10:01:00Z</dcterms:created>
  <dcterms:modified xsi:type="dcterms:W3CDTF">2020-08-30T10:01:00Z</dcterms:modified>
</cp:coreProperties>
</file>